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left"/>
        <w:textAlignment w:val="baseline"/>
        <w:rPr>
          <w:rFonts w:hint="eastAsia" w:ascii="仿宋" w:hAnsi="仿宋" w:eastAsia="仿宋" w:cs="仿宋"/>
          <w:spacing w:val="-20"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spacing w:val="-20"/>
          <w:sz w:val="40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pacing w:val="-20"/>
          <w:sz w:val="40"/>
          <w:szCs w:val="40"/>
          <w:lang w:val="en-US" w:eastAsia="zh-CN"/>
        </w:rPr>
        <w:t xml:space="preserve">2： </w:t>
      </w:r>
      <w:r>
        <w:rPr>
          <w:rFonts w:hint="eastAsia" w:ascii="方正小标宋_GBK" w:hAnsi="仿宋" w:eastAsia="方正小标宋_GBK"/>
          <w:spacing w:val="-20"/>
          <w:sz w:val="44"/>
          <w:szCs w:val="4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20"/>
          <w:sz w:val="40"/>
          <w:szCs w:val="40"/>
          <w:lang w:val="en-US" w:eastAsia="zh-CN"/>
        </w:rPr>
        <w:t xml:space="preserve">     </w:t>
      </w:r>
      <w:bookmarkStart w:id="0" w:name="_GoBack"/>
      <w:r>
        <w:rPr>
          <w:rFonts w:hint="eastAsia" w:ascii="仿宋" w:hAnsi="仿宋" w:eastAsia="仿宋" w:cs="仿宋"/>
          <w:b/>
          <w:bCs/>
          <w:spacing w:val="-20"/>
          <w:sz w:val="40"/>
          <w:szCs w:val="40"/>
          <w:lang w:eastAsia="zh-CN"/>
        </w:rPr>
        <w:t>职业人物访谈报告</w:t>
      </w:r>
      <w:bookmarkEnd w:id="0"/>
      <w:r>
        <w:rPr>
          <w:rFonts w:hint="eastAsia" w:ascii="仿宋" w:hAnsi="仿宋" w:eastAsia="仿宋" w:cs="仿宋"/>
          <w:spacing w:val="-20"/>
          <w:sz w:val="40"/>
          <w:szCs w:val="40"/>
          <w:lang w:eastAsia="zh-CN"/>
        </w:rPr>
        <w:t xml:space="preserve"> </w:t>
      </w:r>
    </w:p>
    <w:p>
      <w:pPr>
        <w:spacing w:line="400" w:lineRule="exact"/>
        <w:jc w:val="center"/>
        <w:textAlignment w:val="baseline"/>
        <w:rPr>
          <w:rFonts w:hint="eastAsia"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 xml:space="preserve"> </w:t>
      </w:r>
    </w:p>
    <w:tbl>
      <w:tblPr>
        <w:tblStyle w:val="2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3148"/>
        <w:gridCol w:w="1512"/>
        <w:gridCol w:w="35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名</w:t>
            </w:r>
          </w:p>
        </w:tc>
        <w:tc>
          <w:tcPr>
            <w:tcW w:w="3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  校</w:t>
            </w:r>
          </w:p>
        </w:tc>
        <w:tc>
          <w:tcPr>
            <w:tcW w:w="3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目标职业</w:t>
            </w:r>
          </w:p>
        </w:tc>
        <w:tc>
          <w:tcPr>
            <w:tcW w:w="3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  业</w:t>
            </w:r>
          </w:p>
        </w:tc>
        <w:tc>
          <w:tcPr>
            <w:tcW w:w="3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访谈时间</w:t>
            </w:r>
          </w:p>
        </w:tc>
        <w:tc>
          <w:tcPr>
            <w:tcW w:w="3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访谈单位</w:t>
            </w:r>
          </w:p>
        </w:tc>
        <w:tc>
          <w:tcPr>
            <w:tcW w:w="3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300" w:firstLineChars="10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受访人</w:t>
            </w:r>
          </w:p>
        </w:tc>
        <w:tc>
          <w:tcPr>
            <w:tcW w:w="3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 位</w:t>
            </w:r>
          </w:p>
        </w:tc>
        <w:tc>
          <w:tcPr>
            <w:tcW w:w="3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访谈提纲</w:t>
            </w:r>
          </w:p>
        </w:tc>
        <w:tc>
          <w:tcPr>
            <w:tcW w:w="8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访谈重点</w:t>
            </w:r>
          </w:p>
        </w:tc>
        <w:tc>
          <w:tcPr>
            <w:tcW w:w="8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访谈感悟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（2000字以内，可另附页）</w:t>
            </w:r>
          </w:p>
        </w:tc>
        <w:tc>
          <w:tcPr>
            <w:tcW w:w="8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访谈成果</w:t>
            </w:r>
          </w:p>
        </w:tc>
        <w:tc>
          <w:tcPr>
            <w:tcW w:w="8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单位意见</w:t>
            </w:r>
          </w:p>
        </w:tc>
        <w:tc>
          <w:tcPr>
            <w:tcW w:w="8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4920" w:firstLineChars="164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320" w:lineRule="exact"/>
              <w:ind w:firstLine="4200" w:firstLineChars="14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受访人签字：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  <w:p>
            <w:pPr>
              <w:spacing w:line="320" w:lineRule="exact"/>
              <w:ind w:firstLine="5100" w:firstLineChars="17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（单位盖章）</w:t>
            </w:r>
          </w:p>
          <w:p>
            <w:pPr>
              <w:spacing w:line="240" w:lineRule="atLeas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    年  月  日</w:t>
            </w:r>
          </w:p>
        </w:tc>
      </w:tr>
    </w:tbl>
    <w:p>
      <w:pPr>
        <w:spacing w:line="58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spacing w:line="580" w:lineRule="exact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注：访谈成果，重点表述访谈对于原职业规划的反馈及修正作用。</w:t>
      </w:r>
    </w:p>
    <w:p>
      <w:pPr>
        <w:spacing w:line="580" w:lineRule="exact"/>
        <w:jc w:val="left"/>
        <w:rPr>
          <w:rFonts w:hint="eastAsia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3252"/>
    <w:rsid w:val="1FB66CB9"/>
    <w:rsid w:val="308A7C03"/>
    <w:rsid w:val="34713252"/>
    <w:rsid w:val="6D535020"/>
    <w:rsid w:val="762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2018-05-14T03:28:00Z</dcterms:created>
  <dc:creator>黄山学院高</dc:creator>
  <cp:lastModifiedBy>黄山学院高</cp:lastModifiedBy>
  <dcterms:modified xsi:type="dcterms:W3CDTF">2019-04-10T08:29:10Z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